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18"/>
        <w:gridCol w:w="25"/>
        <w:gridCol w:w="2051"/>
        <w:gridCol w:w="23"/>
        <w:gridCol w:w="3410"/>
        <w:gridCol w:w="23"/>
        <w:gridCol w:w="1419"/>
        <w:gridCol w:w="1756"/>
        <w:gridCol w:w="2162"/>
      </w:tblGrid>
      <w:tr w:rsidR="008E371C" w:rsidRPr="008B3012" w:rsidTr="00587F12">
        <w:trPr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E371C" w:rsidRPr="008B3012" w:rsidRDefault="008E371C" w:rsidP="00837F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Информация по проверкам, проведенным в отношении органов м</w:t>
            </w:r>
            <w:r w:rsidR="00BD1DDA"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естного самоуправления в </w:t>
            </w:r>
            <w:r w:rsidR="000F06ED" w:rsidRPr="008B3012">
              <w:rPr>
                <w:rFonts w:ascii="Times New Roman" w:hAnsi="Times New Roman" w:cs="Times New Roman"/>
                <w:sz w:val="20"/>
                <w:szCs w:val="20"/>
              </w:rPr>
              <w:t>октябре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 2016 года.</w:t>
            </w:r>
          </w:p>
          <w:p w:rsidR="008E371C" w:rsidRPr="008B3012" w:rsidRDefault="008E371C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186" w:rsidRPr="008B3012" w:rsidTr="00E20F8F">
        <w:trPr>
          <w:jc w:val="center"/>
        </w:trPr>
        <w:tc>
          <w:tcPr>
            <w:tcW w:w="546" w:type="dxa"/>
            <w:vMerge w:val="restart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18" w:type="dxa"/>
            <w:vMerge w:val="restart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Администрации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проверки (плановая, внеплановая, выездная, документарная)</w:t>
            </w:r>
          </w:p>
        </w:tc>
        <w:tc>
          <w:tcPr>
            <w:tcW w:w="3433" w:type="dxa"/>
            <w:gridSpan w:val="2"/>
            <w:vMerge w:val="restart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проведения</w:t>
            </w:r>
          </w:p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и цели</w:t>
            </w:r>
          </w:p>
        </w:tc>
        <w:tc>
          <w:tcPr>
            <w:tcW w:w="5360" w:type="dxa"/>
            <w:gridSpan w:val="4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проведения мероприятий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Merge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vMerge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нарушений</w:t>
            </w:r>
          </w:p>
        </w:tc>
        <w:tc>
          <w:tcPr>
            <w:tcW w:w="1756" w:type="dxa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 предписаний</w:t>
            </w:r>
          </w:p>
        </w:tc>
        <w:tc>
          <w:tcPr>
            <w:tcW w:w="2162" w:type="dxa"/>
            <w:vAlign w:val="center"/>
          </w:tcPr>
          <w:p w:rsidR="00834F31" w:rsidRPr="008B3012" w:rsidRDefault="00834F31" w:rsidP="00837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Наложено административных наказаний</w:t>
            </w:r>
          </w:p>
        </w:tc>
      </w:tr>
      <w:tr w:rsidR="00BC5B51" w:rsidRPr="008B3012" w:rsidTr="00587F12">
        <w:trPr>
          <w:trHeight w:val="660"/>
          <w:jc w:val="center"/>
        </w:trPr>
        <w:tc>
          <w:tcPr>
            <w:tcW w:w="14833" w:type="dxa"/>
            <w:gridSpan w:val="10"/>
            <w:vAlign w:val="center"/>
          </w:tcPr>
          <w:p w:rsidR="00BC5B51" w:rsidRPr="008B3012" w:rsidRDefault="00BC5B51" w:rsidP="0083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b/>
                <w:sz w:val="20"/>
                <w:szCs w:val="20"/>
              </w:rPr>
              <w:t>По Республике Башкортостан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F543DD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г. Давлеканово муниципального района Давлекановский район РБ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Бузатовский сельский совет муниципального района Стерлибашевский район РБ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Маядыковский сельсовет МР Дюртюлинский район РБ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ст.13 Федерального закона от 21.07.1997 № 117-ФЗ "О безопасности гидротехнических сооружений"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1 -20 тыс юр.л.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Никольский сельсовет МР Краснокамский район РБ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ст.13 Федерального закона от 21.07.1997 № 117-ФЗ "О безопасности гидротехнических сооружений"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1 -2 тыс д.л.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Таймурзинский сельсовет МР Дюртюлинский район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РБ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ст.13 Федерального закона от 21.07.1997 № 117-ФЗ "О безопасности гидротехнических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сооружений"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1 -2 тыс д.л.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Семеновский сс МР Баймакский район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Демский сс МР Бижбулякский район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Яратовский сс МР Баймакский район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Кидрячевский сс МР Давлекановский район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Верхнеавзянский сс МР Белорецкий район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Нижнекигинский сс МР Кигинский район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контроль надзор за соблюдением требований законодательства об энергосбережении и о повышении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Алькинский сс МР Салаватский район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4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СП Иван-Кувалатский сс МР Зилаирский район</w:t>
            </w:r>
          </w:p>
        </w:tc>
        <w:tc>
          <w:tcPr>
            <w:tcW w:w="2074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1419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2" w:type="dxa"/>
            <w:vAlign w:val="center"/>
          </w:tcPr>
          <w:p w:rsidR="00B967B5" w:rsidRPr="008B3012" w:rsidRDefault="00B967B5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7B5" w:rsidRPr="008B3012" w:rsidTr="00E20F8F">
        <w:trPr>
          <w:jc w:val="center"/>
        </w:trPr>
        <w:tc>
          <w:tcPr>
            <w:tcW w:w="14833" w:type="dxa"/>
            <w:gridSpan w:val="10"/>
            <w:vAlign w:val="center"/>
          </w:tcPr>
          <w:p w:rsidR="00B967B5" w:rsidRPr="008B3012" w:rsidRDefault="00B967B5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b/>
                <w:sz w:val="20"/>
                <w:szCs w:val="20"/>
              </w:rPr>
              <w:t>Пермский край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Уинского муниципального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выездная/плановая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собственниками правил эксплуатации ГТС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Биявашского сельского поселения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выездная/плановая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собственниками правил эксплуатации ГТС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Зипуновского сельского поселения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выездная/плановая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собственниками правил эксплуатации ГТС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Нердвинского сельского поселения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выездная/плановая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собственниками правил эксплуатации ГТС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Юрлинского сельского поселения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г. Перми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Березовского муниципального района Пермского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хода подготовки и  и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Губаха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Куединского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Соликамска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Усольского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Частинского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Верещагинского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Гремячинского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Ильинского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Кизеловского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Косинского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Красновишерского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Кунгур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Ординского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Осинского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Очерского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Соликамского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Уинского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Юсьвенского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ЗАТО Звездный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г.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Березники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хода подготовки и  и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Кишертского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Лысьва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Оханского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Пермского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Суксунского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Чайковского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Чердынского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Чусовского муниципального района Пермского края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 муниципального образования город Пермь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Контроль хода подготовки и  и оценки готовности объектов к ОЗП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 Чернушинского муниципального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(надзор) за соблюдением требований законодательства об энергосбережении и о повышении энергетичевкой эффективности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5AF3" w:rsidRPr="008B3012" w:rsidTr="00E20F8F">
        <w:trPr>
          <w:jc w:val="center"/>
        </w:trPr>
        <w:tc>
          <w:tcPr>
            <w:tcW w:w="14833" w:type="dxa"/>
            <w:gridSpan w:val="10"/>
            <w:vAlign w:val="center"/>
          </w:tcPr>
          <w:p w:rsidR="00495AF3" w:rsidRPr="008B3012" w:rsidRDefault="00510896" w:rsidP="00E20F8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Кировская область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Колянурского сельского поселения Советского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Плановая 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соблюдения собственником гидротехнического сооружения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 п.3 ч.1 ст. 14, ч.3 ст.14 Федерального закона 131-ФЗ от 6 октября 2003 года "Об общих принципах организации местного самоуправления в Российской Федерации" ст.9. Федерального закона № 117-ФЗ от 21.07.97 "О безопасности гидротехнических сооружений"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22-37/168        19.10.2016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Администрация Верхнекамского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48-К-22-06  12.10.2016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Афанасьевского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48-К-22-02  20.10.2016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казенное учреждение администрация Вятскополянского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48-К-22-07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городского округа город Вятские Поляны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48-К-22-08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ЗУЕВСКОГО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48-К-22-10 12.10.2016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Кильмезского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48-К-22-12 14.10.2016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F543DD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городского округа города Котельнича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48-К-22-16  19.10.2016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Шабалинского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48-К-22-18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администрация муниципального образования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Малмыжский муниципальный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готовности к отопительному периоду 2016-2017 годов (исполнение требования ст. 20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48-К-22-21 07.10.2016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Омутнинский муниципальный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48-К-22-26 18.10.2016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Пижанского района, муниципальное учреждение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48-К-22-30  13.10.2016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Советский муниципальный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48-К-22-36 05.10.2016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Фаленского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48-К-22-41  10.10.2016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Яранского муниципального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48-К-22-43 10.10.2016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администрация Верхошижемского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48-К-22-05 19.10.2016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Белохолуницкого муниципального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48-К-22-03 14.10.2016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"Город Кирово-Чепецк"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48-К-22-13  14.10.2016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Кирово-Чепецкий муниципальный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48-К-22-14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Кикнурского муниципального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48-К-22-11  10.10.2016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Котельничского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48-К-22-15 14.10.2016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учреждение Администрация Куменского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48-К-22-17  20.10.2016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Лузского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готовности к отопительному периоду 2016-2017 годов (исполнение требования ст. 20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48-К-22-19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администрация Лебяжского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48-К-22-20 18.10.2016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МО Мурашинский  Муниципальный 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48-К-22-22 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Администрация муниципального образования Нагорский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48-К-22-23  20.10.2016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казенное учреждение администрация Немского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48-К-22-24  06.10.2016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Нолинского муниципального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48-К-22-25  19.10.2016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Опаринский муниципальный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48-К-22-27 17.10.2016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Оричевского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48-К-22-28  13.10.2016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Орловского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48-К-22-29   14.10.2016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ПОДОСИНОВСКОГО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48-К-22-31 11.10.2016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Санчурского муниципального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48-К-22-32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Свечинского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48-К-22-33 19.10.2016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Слободского муниципального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48-К-22-34 19.10.2016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Муниципальное казенное учреждение "Администрация города </w:t>
            </w: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Слободского Кировской области"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готовности к отопительному периоду 2016-2017 годов (исполнение требования ст. 20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48-К-22-35 19.10.2016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Сунского муниципального района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48-К-22-37 13.10.2016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48-К-22-38 13.10.2016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Муниципальное учреждение "Администрация Унинского района Кировской области"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48-К-22-39  20.10.2016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 учреждение Администрация Уржумского муниципального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48-К-22-40 12.10.2016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Юрьянского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48-К-22-42 17.10.2016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города Кирова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48-К-22-44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ЗАТО Первомайский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48-К-22-45 17.10.2016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Даровской муниципальный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48-К-22-09 20.10.2016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Администрация муниципального образования Богородский муниципальный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48-К-22-04 05.10.2016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Арбажский район Кировской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Внеплановая (выездная)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к отопительному периоду 2016-2017 годов (исполнение требования ст. 20 Федерального закона от 27.07.2010 № 190-ФЗ «О теплоснабжении»)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48-К-22-01 20.10.2016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AF3" w:rsidRPr="008B3012" w:rsidTr="00E20F8F">
        <w:trPr>
          <w:jc w:val="center"/>
        </w:trPr>
        <w:tc>
          <w:tcPr>
            <w:tcW w:w="14833" w:type="dxa"/>
            <w:gridSpan w:val="10"/>
            <w:vAlign w:val="center"/>
          </w:tcPr>
          <w:p w:rsidR="00495AF3" w:rsidRPr="008B3012" w:rsidRDefault="00495AF3" w:rsidP="00E20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b/>
                <w:sz w:val="20"/>
                <w:szCs w:val="20"/>
              </w:rPr>
              <w:t>Оренбургская область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"Асекеевский район"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(надзор) за соблюдением требований законодательства  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№48-О-34-29 от 13.10.2016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Абдулинский городской округ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№48-О-34-24 от 13.10.2016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 Бугуруслан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№48-О-34-27 от 13.10.2016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Пономаревский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№48-О-34-25 от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Сорочинский городской округ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№48-О-34-23 от 21.10.2016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Красногвардейский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№48-О-34-18 от 26.10.2016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Бузулука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№48-О-34-16 от 27.10.2016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E20F8F" w:rsidRPr="008B3012" w:rsidTr="00E20F8F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Советский сельсовет Первомайского района Оренбургской области</w:t>
            </w:r>
          </w:p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плановая, выездная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надзор за соблюдением требований законодательства об энергосбережении, Федеральный закон от 23.11.2009 № 261-ФЗ.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№34-1699-1016, предписание №34-1699-362 от 27.10.2016г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E20F8F" w:rsidRPr="008B3012" w:rsidTr="00E20F8F">
        <w:trPr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надзор за соблюдением требований технических регламентов,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закон от 27.12.2002 № 184-ФЗ "О техническом регулировании". Оценка соответствия связанных со зданиями и с сооружениями процессов эксплуатации электрических и тепловых установок и сетей требованиям Федерального закона от 30.12.2009 № 384-ФЗ Технический регламент о безопасности зданий и сооружений.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№34-1699-1016, предписание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№34-1699-362 от 27.10.2016г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8F" w:rsidRPr="008B3012" w:rsidRDefault="00E20F8F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Административные наказания не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применялись</w:t>
            </w:r>
          </w:p>
        </w:tc>
      </w:tr>
      <w:tr w:rsidR="00C0719E" w:rsidRPr="008B3012" w:rsidTr="00831476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государственный энергетический надзор, Федеральный закон от 26.03.2003 № 35-ФЗ "Об электроэнергетике".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№34-1699-1016, предписание №34-1699-362 от 27.10.2016г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должностное лицо по ст.9.11 КоАП - 2 000 тыс.руб.</w:t>
            </w:r>
          </w:p>
        </w:tc>
      </w:tr>
      <w:tr w:rsidR="00C0719E" w:rsidRPr="008B3012" w:rsidTr="00831476">
        <w:trPr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безопасности гидротехнических сооружений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№34-1699-1016, предписание №34-1699-362 от 27.10.2016г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9E" w:rsidRPr="008B3012" w:rsidRDefault="00C0719E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Первомайского района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№48-О-34-22 от 28.10.2016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Администрации муниципального образования Курманаевского района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№48-О-34-19 от 28.10.2016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Администрации муниципального образования Бузулукского района </w:t>
            </w: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 (надзор) за соблюдением требований законодательства в области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№48-О-34-17 от 28.10.2016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наказания не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Администрации муниципального образования Грачевского района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№48-О-34-21 от 26.10.2016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Администрации муниципального образования Тоцкого района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№48-О-34-21 от 26.10.2016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Могутовский сельсовет Бузулукского района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сведений изложенных в информации обращения граждан зарегистрированном в Западно-Уральском Ростехнадзора от 09.09.2016 № 07/ОГ-80 по факту аварийного состояния ГТС №35 на р.Черталык у с.Могутово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№34-1648-945, предписание №34-1648-342 от 04.10.2016г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должностное лицо по ст.9.2 КоАП - 2 000 тыс.руб.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Матвеевский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№48-О-34-30 от 27.10.2016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Шарлыкчкий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№48-О-34-5 от 17.10.2016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Александровский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 (надзор) за соблюдением требований законодательства  в области подготовки к отопительному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№48-О-34-6 от 19.10.2016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Октябрьский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№48-О-34-7 от 12.10.2016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Саракташский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№48-О-34-11 от 05.10.2016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Саракташский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периоду. Выполнение предписания.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№48-О-34-11 от 28.10.2016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закрытого административно-территориального образования п.Комаровский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№48-О-34-42 от 04.10.2016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Адамовский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№48-О-34-31 от 03.10.2016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Гайский городской округ 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№48-О-34-32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Домбаровский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№48-О-34-33 от 05.10.2016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182FD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Кваркенский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№48-О-34-34 от 10.10.2016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Кувандыкский городской округ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№48-О-34-35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 Медногорск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№48-О-34-39 от 11.10.2016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Новоорский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№48-О-34-36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 Новотроицк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№48-О-34-40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 Орск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 (надзор) за соблюдением требований законодательства  в области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№48-О-34-41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наказания не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Светлинский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№48-О-34-37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Муниципальное  образование Ясненский  городской округ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№48-О-34-38 от 12.10.2016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Сакмарский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№48-О-34-04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Переволоцкий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№48-О-34-03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Беляевский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№48-О-34-01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Оренбургский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№48-О-34-02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Тюльганский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№48-О-34-15 от 05.10.2016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0719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Ташлинский 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№48-О-34-14 от 14.10.2016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Илекский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№48-О-34-13 от 12.10.2016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Тюльганский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№48-О-34-15 от 27.10.2016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Ташлинский район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№48-О-34-14 от 28.10.2016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Соль-Илецкий  городской округ Оренбургской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№48-О-34-08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Администрации  муниципального образования  город Оренбург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 (надзор) за соблюдением требований законодательства  в области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№48-О-34-10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наказания не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Администрации  муниципального образования  город Оренбург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№48-О-34-10 от 28.10.2016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Акбулакский район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№48-О-34-09 от 13.10.2016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Акбулакский район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выездная, внеплановая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контроль (надзор) за соблюдением требований законодательства  в области подготовки к отопительному периоду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№48-О-34-09 от 02.10.2016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наказания не применялись</w:t>
            </w:r>
          </w:p>
        </w:tc>
      </w:tr>
      <w:tr w:rsidR="00495AF3" w:rsidRPr="008B3012" w:rsidTr="00E20F8F">
        <w:trPr>
          <w:jc w:val="center"/>
        </w:trPr>
        <w:tc>
          <w:tcPr>
            <w:tcW w:w="14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b/>
                <w:sz w:val="20"/>
                <w:szCs w:val="20"/>
              </w:rPr>
              <w:t>Удмуртская республика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"Дебесский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21.10.2016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"Город Сарапул"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21.10.2016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"Красногорский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21.10.2016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"Город Глазов"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21.10.2016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"Юкаменский 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"Граховский 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19.10.2016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обязательных требований по готовности МО к отопительному периоду. Исполнение приказа ФСЭТАН от 17 июня 2016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"Город Воткинск"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27.10.2016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"Воткинский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14.10.2016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Муниципального образования «Алнашский район»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19.10.2016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«Вавожский район»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обязательных требований по готовности МО к 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"Каракулинский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"Камбарский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Кизнерский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21.10.2016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"Можгинский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«Игринский район»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"Сарапульский 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</w:t>
            </w:r>
            <w:bookmarkStart w:id="0" w:name="_GoBack"/>
            <w:bookmarkEnd w:id="0"/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"Сюмсинский  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</w:t>
            </w: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642E" w:rsidRPr="008B3012" w:rsidTr="00E20F8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CC642E" w:rsidP="00E2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"Глазовский  район"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внеплановая, выездная  28.10.2016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обязательных требований по готовности МО к отопительному периоду. Исполнение приказа ФСЭТАН от 17 июня 2016 года № 229 «О контроле хода подготовки и оценке готовности объектов электроэнергетики и теплоснабжения к работе в осенне-зимний период 2016-2017 годов»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F3" w:rsidRPr="008B3012" w:rsidRDefault="00495AF3" w:rsidP="00E20F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65071" w:rsidRPr="008B3012" w:rsidRDefault="00E65071" w:rsidP="00837F02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</w:p>
    <w:sectPr w:rsidR="00E65071" w:rsidRPr="008B3012" w:rsidSect="008B3012">
      <w:headerReference w:type="even" r:id="rId9"/>
      <w:headerReference w:type="default" r:id="rId10"/>
      <w:footerReference w:type="default" r:id="rId11"/>
      <w:pgSz w:w="16840" w:h="11907" w:orient="landscape" w:code="9"/>
      <w:pgMar w:top="1135" w:right="1134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8D" w:rsidRDefault="00511E8D">
      <w:pPr>
        <w:spacing w:after="0" w:line="240" w:lineRule="auto"/>
      </w:pPr>
      <w:r>
        <w:separator/>
      </w:r>
    </w:p>
  </w:endnote>
  <w:endnote w:type="continuationSeparator" w:id="0">
    <w:p w:rsidR="00511E8D" w:rsidRDefault="0051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619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37F02" w:rsidRPr="003F3C0B" w:rsidRDefault="00837F02" w:rsidP="003F3C0B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3C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3C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3C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66F0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3F3C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7F02" w:rsidRPr="003F3C0B" w:rsidRDefault="00837F02">
    <w:pPr>
      <w:pStyle w:val="ab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8D" w:rsidRDefault="00511E8D">
      <w:pPr>
        <w:spacing w:after="0" w:line="240" w:lineRule="auto"/>
      </w:pPr>
      <w:r>
        <w:separator/>
      </w:r>
    </w:p>
  </w:footnote>
  <w:footnote w:type="continuationSeparator" w:id="0">
    <w:p w:rsidR="00511E8D" w:rsidRDefault="0051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02" w:rsidRDefault="00837F02" w:rsidP="00D553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7F02" w:rsidRDefault="00837F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02" w:rsidRDefault="00837F02" w:rsidP="002207B1">
    <w:pPr>
      <w:pStyle w:val="a4"/>
      <w:framePr w:h="425" w:hRule="exact"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66F0">
      <w:rPr>
        <w:rStyle w:val="a6"/>
        <w:noProof/>
      </w:rPr>
      <w:t>27</w:t>
    </w:r>
    <w:r>
      <w:rPr>
        <w:rStyle w:val="a6"/>
      </w:rPr>
      <w:fldChar w:fldCharType="end"/>
    </w:r>
  </w:p>
  <w:p w:rsidR="00837F02" w:rsidRDefault="00837F02">
    <w:pPr>
      <w:pStyle w:val="a4"/>
    </w:pPr>
  </w:p>
  <w:p w:rsidR="00837F02" w:rsidRDefault="00837F02">
    <w:pPr>
      <w:pStyle w:val="a4"/>
    </w:pPr>
  </w:p>
  <w:p w:rsidR="00837F02" w:rsidRDefault="00837F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D18"/>
    <w:multiLevelType w:val="hybridMultilevel"/>
    <w:tmpl w:val="3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C"/>
    <w:rsid w:val="00011EBD"/>
    <w:rsid w:val="00020156"/>
    <w:rsid w:val="00022933"/>
    <w:rsid w:val="000243E9"/>
    <w:rsid w:val="00030945"/>
    <w:rsid w:val="00034C19"/>
    <w:rsid w:val="00034EC0"/>
    <w:rsid w:val="000425CB"/>
    <w:rsid w:val="0006041A"/>
    <w:rsid w:val="00074132"/>
    <w:rsid w:val="00075ECB"/>
    <w:rsid w:val="00077224"/>
    <w:rsid w:val="00077FE2"/>
    <w:rsid w:val="0008098D"/>
    <w:rsid w:val="00081819"/>
    <w:rsid w:val="000B31D6"/>
    <w:rsid w:val="000C6EA1"/>
    <w:rsid w:val="000D1CDC"/>
    <w:rsid w:val="000E0F42"/>
    <w:rsid w:val="000F06ED"/>
    <w:rsid w:val="000F1944"/>
    <w:rsid w:val="001117B2"/>
    <w:rsid w:val="00122852"/>
    <w:rsid w:val="001305A4"/>
    <w:rsid w:val="00132FB1"/>
    <w:rsid w:val="00136902"/>
    <w:rsid w:val="00141DC7"/>
    <w:rsid w:val="00144075"/>
    <w:rsid w:val="00162469"/>
    <w:rsid w:val="00163EE6"/>
    <w:rsid w:val="00165BD2"/>
    <w:rsid w:val="0017188F"/>
    <w:rsid w:val="001827B7"/>
    <w:rsid w:val="00182FDE"/>
    <w:rsid w:val="001A45D7"/>
    <w:rsid w:val="001B17E4"/>
    <w:rsid w:val="001E2CBD"/>
    <w:rsid w:val="001E7F58"/>
    <w:rsid w:val="001F0077"/>
    <w:rsid w:val="001F394C"/>
    <w:rsid w:val="00207588"/>
    <w:rsid w:val="002112F9"/>
    <w:rsid w:val="00211FA5"/>
    <w:rsid w:val="00214C45"/>
    <w:rsid w:val="002207B1"/>
    <w:rsid w:val="0022431F"/>
    <w:rsid w:val="0023148C"/>
    <w:rsid w:val="00231999"/>
    <w:rsid w:val="0023533E"/>
    <w:rsid w:val="002427DF"/>
    <w:rsid w:val="0024545D"/>
    <w:rsid w:val="00246971"/>
    <w:rsid w:val="00251D35"/>
    <w:rsid w:val="002539DA"/>
    <w:rsid w:val="0025604B"/>
    <w:rsid w:val="0026235E"/>
    <w:rsid w:val="00273AF6"/>
    <w:rsid w:val="002830D3"/>
    <w:rsid w:val="00292169"/>
    <w:rsid w:val="002971EE"/>
    <w:rsid w:val="002C2040"/>
    <w:rsid w:val="002D5129"/>
    <w:rsid w:val="002F4B38"/>
    <w:rsid w:val="00300D88"/>
    <w:rsid w:val="00313475"/>
    <w:rsid w:val="00330222"/>
    <w:rsid w:val="003451A0"/>
    <w:rsid w:val="00347A05"/>
    <w:rsid w:val="00356517"/>
    <w:rsid w:val="003756CE"/>
    <w:rsid w:val="00391C75"/>
    <w:rsid w:val="00397657"/>
    <w:rsid w:val="003A44D3"/>
    <w:rsid w:val="003A5E35"/>
    <w:rsid w:val="003D0787"/>
    <w:rsid w:val="003E07FA"/>
    <w:rsid w:val="003E4E43"/>
    <w:rsid w:val="003E6FA0"/>
    <w:rsid w:val="003F3C0B"/>
    <w:rsid w:val="003F7EEF"/>
    <w:rsid w:val="00402BA8"/>
    <w:rsid w:val="004105FD"/>
    <w:rsid w:val="00416439"/>
    <w:rsid w:val="00422471"/>
    <w:rsid w:val="00456FCC"/>
    <w:rsid w:val="00473EE5"/>
    <w:rsid w:val="00480F56"/>
    <w:rsid w:val="004858E8"/>
    <w:rsid w:val="00487692"/>
    <w:rsid w:val="00495031"/>
    <w:rsid w:val="00495AF3"/>
    <w:rsid w:val="004B00DC"/>
    <w:rsid w:val="004C1952"/>
    <w:rsid w:val="004C3A49"/>
    <w:rsid w:val="004D00D1"/>
    <w:rsid w:val="004D0740"/>
    <w:rsid w:val="004E1359"/>
    <w:rsid w:val="004E1939"/>
    <w:rsid w:val="004E6DD5"/>
    <w:rsid w:val="004F265C"/>
    <w:rsid w:val="004F5235"/>
    <w:rsid w:val="00510896"/>
    <w:rsid w:val="00511E8D"/>
    <w:rsid w:val="00515BCD"/>
    <w:rsid w:val="00516DE5"/>
    <w:rsid w:val="005214CF"/>
    <w:rsid w:val="0053209A"/>
    <w:rsid w:val="005328EA"/>
    <w:rsid w:val="00537D07"/>
    <w:rsid w:val="00541007"/>
    <w:rsid w:val="00553D7C"/>
    <w:rsid w:val="0056452A"/>
    <w:rsid w:val="005756EE"/>
    <w:rsid w:val="00575A1D"/>
    <w:rsid w:val="00587593"/>
    <w:rsid w:val="00587F12"/>
    <w:rsid w:val="00593502"/>
    <w:rsid w:val="005A0AB2"/>
    <w:rsid w:val="005B0FDB"/>
    <w:rsid w:val="005D480F"/>
    <w:rsid w:val="005D5403"/>
    <w:rsid w:val="005E5C4C"/>
    <w:rsid w:val="00604687"/>
    <w:rsid w:val="00613186"/>
    <w:rsid w:val="00626256"/>
    <w:rsid w:val="00626DE4"/>
    <w:rsid w:val="00635A72"/>
    <w:rsid w:val="00640B1E"/>
    <w:rsid w:val="00656F52"/>
    <w:rsid w:val="006659C5"/>
    <w:rsid w:val="00676529"/>
    <w:rsid w:val="0068068B"/>
    <w:rsid w:val="006828AC"/>
    <w:rsid w:val="006A5E96"/>
    <w:rsid w:val="006C4689"/>
    <w:rsid w:val="006D200E"/>
    <w:rsid w:val="006D4041"/>
    <w:rsid w:val="006D46DF"/>
    <w:rsid w:val="006D7013"/>
    <w:rsid w:val="00731B5D"/>
    <w:rsid w:val="00736B30"/>
    <w:rsid w:val="00741C43"/>
    <w:rsid w:val="00750E61"/>
    <w:rsid w:val="00752161"/>
    <w:rsid w:val="0075695E"/>
    <w:rsid w:val="00766E4C"/>
    <w:rsid w:val="00767292"/>
    <w:rsid w:val="00776048"/>
    <w:rsid w:val="00783770"/>
    <w:rsid w:val="00785C2D"/>
    <w:rsid w:val="00793381"/>
    <w:rsid w:val="007B0582"/>
    <w:rsid w:val="007B2318"/>
    <w:rsid w:val="007B62D1"/>
    <w:rsid w:val="007C5679"/>
    <w:rsid w:val="007D43E4"/>
    <w:rsid w:val="007D79C8"/>
    <w:rsid w:val="007E5203"/>
    <w:rsid w:val="00811E56"/>
    <w:rsid w:val="00831E8D"/>
    <w:rsid w:val="00834F31"/>
    <w:rsid w:val="00837F02"/>
    <w:rsid w:val="0086561A"/>
    <w:rsid w:val="00872472"/>
    <w:rsid w:val="00872E0A"/>
    <w:rsid w:val="00873045"/>
    <w:rsid w:val="0088358E"/>
    <w:rsid w:val="008B0537"/>
    <w:rsid w:val="008B3012"/>
    <w:rsid w:val="008D1A46"/>
    <w:rsid w:val="008D2483"/>
    <w:rsid w:val="008E371C"/>
    <w:rsid w:val="008E670D"/>
    <w:rsid w:val="008F17FF"/>
    <w:rsid w:val="00903D4C"/>
    <w:rsid w:val="00913D92"/>
    <w:rsid w:val="009155F1"/>
    <w:rsid w:val="00951EF7"/>
    <w:rsid w:val="0095335D"/>
    <w:rsid w:val="00956446"/>
    <w:rsid w:val="0096239D"/>
    <w:rsid w:val="00967589"/>
    <w:rsid w:val="00973EC8"/>
    <w:rsid w:val="00984B5E"/>
    <w:rsid w:val="009B23C8"/>
    <w:rsid w:val="009C35F6"/>
    <w:rsid w:val="009D22B3"/>
    <w:rsid w:val="009E0FF9"/>
    <w:rsid w:val="009E58C5"/>
    <w:rsid w:val="009F45EA"/>
    <w:rsid w:val="009F75D8"/>
    <w:rsid w:val="00A069BA"/>
    <w:rsid w:val="00A111AC"/>
    <w:rsid w:val="00A15A76"/>
    <w:rsid w:val="00A21233"/>
    <w:rsid w:val="00A361A8"/>
    <w:rsid w:val="00A3671D"/>
    <w:rsid w:val="00A44D0D"/>
    <w:rsid w:val="00A47468"/>
    <w:rsid w:val="00A56CD3"/>
    <w:rsid w:val="00A666F0"/>
    <w:rsid w:val="00A71980"/>
    <w:rsid w:val="00A768F4"/>
    <w:rsid w:val="00A9321F"/>
    <w:rsid w:val="00AA1CDC"/>
    <w:rsid w:val="00AA6CA1"/>
    <w:rsid w:val="00AB14C5"/>
    <w:rsid w:val="00AB3EFA"/>
    <w:rsid w:val="00AC0263"/>
    <w:rsid w:val="00AC07E1"/>
    <w:rsid w:val="00AD0F3F"/>
    <w:rsid w:val="00AE45F1"/>
    <w:rsid w:val="00AE7370"/>
    <w:rsid w:val="00AF5777"/>
    <w:rsid w:val="00AF6733"/>
    <w:rsid w:val="00B21FC9"/>
    <w:rsid w:val="00B22625"/>
    <w:rsid w:val="00B52592"/>
    <w:rsid w:val="00B65C40"/>
    <w:rsid w:val="00B77745"/>
    <w:rsid w:val="00B839D4"/>
    <w:rsid w:val="00B95CBF"/>
    <w:rsid w:val="00B967B5"/>
    <w:rsid w:val="00BB4516"/>
    <w:rsid w:val="00BC1B30"/>
    <w:rsid w:val="00BC47C3"/>
    <w:rsid w:val="00BC5B51"/>
    <w:rsid w:val="00BD1DDA"/>
    <w:rsid w:val="00BD4463"/>
    <w:rsid w:val="00BD4FC0"/>
    <w:rsid w:val="00BF02BF"/>
    <w:rsid w:val="00BF1A82"/>
    <w:rsid w:val="00BF2980"/>
    <w:rsid w:val="00C0719E"/>
    <w:rsid w:val="00C15545"/>
    <w:rsid w:val="00C169B7"/>
    <w:rsid w:val="00C4196B"/>
    <w:rsid w:val="00C51CE2"/>
    <w:rsid w:val="00C67667"/>
    <w:rsid w:val="00C7646A"/>
    <w:rsid w:val="00C827A8"/>
    <w:rsid w:val="00C86438"/>
    <w:rsid w:val="00C87457"/>
    <w:rsid w:val="00C91573"/>
    <w:rsid w:val="00C9262B"/>
    <w:rsid w:val="00C95F81"/>
    <w:rsid w:val="00CB3EC5"/>
    <w:rsid w:val="00CC36B6"/>
    <w:rsid w:val="00CC642E"/>
    <w:rsid w:val="00CD0754"/>
    <w:rsid w:val="00CD718D"/>
    <w:rsid w:val="00CE095E"/>
    <w:rsid w:val="00CF44B8"/>
    <w:rsid w:val="00D06D9A"/>
    <w:rsid w:val="00D077EB"/>
    <w:rsid w:val="00D21E5B"/>
    <w:rsid w:val="00D37A3E"/>
    <w:rsid w:val="00D40EA7"/>
    <w:rsid w:val="00D50170"/>
    <w:rsid w:val="00D553B2"/>
    <w:rsid w:val="00D615A0"/>
    <w:rsid w:val="00D6699B"/>
    <w:rsid w:val="00D71899"/>
    <w:rsid w:val="00D96D72"/>
    <w:rsid w:val="00DA0A40"/>
    <w:rsid w:val="00DB310C"/>
    <w:rsid w:val="00DB7DE1"/>
    <w:rsid w:val="00DD4322"/>
    <w:rsid w:val="00E04140"/>
    <w:rsid w:val="00E20F8F"/>
    <w:rsid w:val="00E27BE8"/>
    <w:rsid w:val="00E30A45"/>
    <w:rsid w:val="00E317F2"/>
    <w:rsid w:val="00E60D1B"/>
    <w:rsid w:val="00E65071"/>
    <w:rsid w:val="00E74D15"/>
    <w:rsid w:val="00EA61E1"/>
    <w:rsid w:val="00EA70E4"/>
    <w:rsid w:val="00EC09B2"/>
    <w:rsid w:val="00EC0DBD"/>
    <w:rsid w:val="00ED42A0"/>
    <w:rsid w:val="00EE4D8C"/>
    <w:rsid w:val="00F02F72"/>
    <w:rsid w:val="00F06E6F"/>
    <w:rsid w:val="00F1021F"/>
    <w:rsid w:val="00F116FD"/>
    <w:rsid w:val="00F22333"/>
    <w:rsid w:val="00F30F43"/>
    <w:rsid w:val="00F411BF"/>
    <w:rsid w:val="00F41839"/>
    <w:rsid w:val="00F42500"/>
    <w:rsid w:val="00F543DD"/>
    <w:rsid w:val="00F554F6"/>
    <w:rsid w:val="00F72678"/>
    <w:rsid w:val="00F733F2"/>
    <w:rsid w:val="00F846B7"/>
    <w:rsid w:val="00FB6355"/>
    <w:rsid w:val="00FB6F75"/>
    <w:rsid w:val="00FC552B"/>
    <w:rsid w:val="00FC5FF6"/>
    <w:rsid w:val="00FC6F6B"/>
    <w:rsid w:val="00FD170D"/>
    <w:rsid w:val="00FE2ACA"/>
    <w:rsid w:val="00FE5F36"/>
    <w:rsid w:val="00FF0DF9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4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34F31"/>
  </w:style>
  <w:style w:type="character" w:styleId="a7">
    <w:name w:val="Hyperlink"/>
    <w:basedOn w:val="a0"/>
    <w:uiPriority w:val="99"/>
    <w:semiHidden/>
    <w:unhideWhenUsed/>
    <w:rsid w:val="00834F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53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2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F2CA-9A39-4649-90B1-2B7E5CAD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6564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Чекшина</dc:creator>
  <cp:lastModifiedBy>Юлия А. Жуланова</cp:lastModifiedBy>
  <cp:revision>2</cp:revision>
  <cp:lastPrinted>2016-11-14T10:34:00Z</cp:lastPrinted>
  <dcterms:created xsi:type="dcterms:W3CDTF">2016-11-14T10:36:00Z</dcterms:created>
  <dcterms:modified xsi:type="dcterms:W3CDTF">2016-11-14T10:36:00Z</dcterms:modified>
</cp:coreProperties>
</file>